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w:t>
      </w:r>
      <w:r w:rsidDel="00000000" w:rsidR="00000000" w:rsidRPr="00000000">
        <w:rPr>
          <w:rFonts w:ascii="Arial" w:cs="Arial" w:eastAsia="Arial" w:hAnsi="Arial"/>
          <w:b w:val="1"/>
          <w:bCs w:val="1"/>
          <w:sz w:val="28"/>
          <w:szCs w:val="28"/>
          <w:rtl w:val="0"/>
        </w:rPr>
        <w:t xml:space="preserve">L SORTEO</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1"/>
          <w:bCs w:val="1"/>
          <w:sz w:val="28"/>
          <w:szCs w:val="28"/>
          <w:rtl w:val="0"/>
        </w:rPr>
        <w:t xml:space="preserve">OTOÑO CON ESTILO: GANA 100€ EN HORTALINOS</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GRAN VÍA DE HORTALEZA con domicilio social en la Gran Vía de Hortaleza, S/N, 28043 Madrid pone en marcha un SORTEO en el que habrá en juego </w:t>
      </w:r>
      <w:r w:rsidDel="00000000" w:rsidR="00000000" w:rsidRPr="00000000">
        <w:rPr>
          <w:rFonts w:ascii="Arial" w:cs="Arial" w:eastAsia="Arial" w:hAnsi="Arial"/>
          <w:b w:val="1"/>
          <w:bCs w:val="1"/>
          <w:sz w:val="22"/>
          <w:szCs w:val="22"/>
          <w:rtl w:val="0"/>
        </w:rPr>
        <w:t xml:space="preserve">100€ en Hortalinos (moneda promocional) para canjear en las tiendas de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Gran Vía de Hortaleza (excepto Carrefour).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e Instagram de Gran Vía de Hortaleza y el acceso al formulario de participación estará disponible</w:t>
      </w:r>
      <w:r w:rsidDel="00000000" w:rsidR="00000000" w:rsidRPr="00000000">
        <w:rPr>
          <w:rFonts w:ascii="Arial" w:cs="Arial" w:eastAsia="Arial" w:hAnsi="Arial"/>
          <w:sz w:val="22"/>
          <w:szCs w:val="22"/>
          <w:rtl w:val="0"/>
        </w:rPr>
        <w:t xml:space="preserve"> en la web del centro comercial.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pone en marcha una promoción en que los participantes podrán entrar en el sorteo final de un vale de 100€ para canjear en las</w:t>
      </w:r>
      <w:r w:rsidDel="00000000" w:rsidR="00000000" w:rsidRPr="00000000">
        <w:rPr>
          <w:rFonts w:ascii="Arial" w:cs="Arial" w:eastAsia="Arial" w:hAnsi="Arial"/>
          <w:sz w:val="22"/>
          <w:szCs w:val="22"/>
          <w:rtl w:val="0"/>
        </w:rPr>
        <w:t xml:space="preserve"> tiendas y establecimientos 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Gran Vía de Hortaleza (ex</w:t>
      </w:r>
      <w:r w:rsidDel="00000000" w:rsidR="00000000" w:rsidRPr="00000000">
        <w:rPr>
          <w:rFonts w:ascii="Arial" w:cs="Arial" w:eastAsia="Arial" w:hAnsi="Arial"/>
          <w:sz w:val="22"/>
          <w:szCs w:val="22"/>
          <w:rtl w:val="0"/>
        </w:rPr>
        <w:t xml:space="preserve">cepto Carrefour)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Para participar, tendrán que: </w:t>
      </w:r>
    </w:p>
    <w:p w:rsidR="00000000" w:rsidDel="00000000" w:rsidP="00000000" w:rsidRDefault="00000000" w:rsidRPr="00000000" w14:paraId="000000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afterAutospacing="0" w:before="0" w:line="240"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2"/>
          <w:szCs w:val="22"/>
          <w:rtl w:val="0"/>
        </w:rPr>
        <w:t xml:space="preserve">Participar en los talleres y haberse registrado en el formulario habilitado para la participación en los talleres “Otoño con estilo: decora tu calabaza”. </w:t>
      </w:r>
    </w:p>
    <w:p w:rsidR="00000000" w:rsidDel="00000000" w:rsidP="00000000" w:rsidRDefault="00000000" w:rsidRPr="00000000" w14:paraId="000000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280" w:before="0" w:line="240" w:lineRule="auto"/>
        <w:ind w:left="144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En caso de no participar en los talleres, inscribirse en el formulario habilitado exclusivamente para el sorteo.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campaña se desarrollará entre el</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sz w:val="22"/>
          <w:szCs w:val="22"/>
          <w:rtl w:val="0"/>
        </w:rPr>
        <w:t xml:space="preserve">20 de octubre de 2026 a las 8:00 h. y el 30 de octubre a las 14:00 h.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nombre del ganador se publicará en la web del centro comercial el </w:t>
      </w:r>
      <w:r w:rsidDel="00000000" w:rsidR="00000000" w:rsidRPr="00000000">
        <w:rPr>
          <w:rFonts w:ascii="Arial" w:cs="Arial" w:eastAsia="Arial" w:hAnsi="Arial"/>
          <w:b w:val="1"/>
          <w:bCs w:val="1"/>
          <w:sz w:val="22"/>
          <w:szCs w:val="22"/>
          <w:rtl w:val="0"/>
        </w:rPr>
        <w:t xml:space="preserve">30 de octubre de 2026 a las 14:00 h.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vale será canjeable hasta 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30 de noviembre de 2026.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Podrán participar en el Sorteo:</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 Todas las personas mayores de 18 años que participen siguiendo correctamente la mecánica del sorteo.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podrán participar: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br w:type="textWrapping"/>
        <w:t xml:space="preserve">- Menores de edad.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comunicará el nombre del ganador en la web de Gran Vía de Hortaleza una vez finalizada la promoción.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vez recibidos los datos, la gerencia del Centro Comercial Gran Vía de Hortaleza se pondrá en contacto con el ganador para informar sobre el acceso al premio.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180" w:before="18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100€ en Hortalinos (moneda promocional) para canjear en las tiendas y establecimientos del Centro Comercial Gran Vía de Hortaleza, excepto Carrefour.</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Un solo ganador.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sometiéndose expresamente al fuero o jurisdicción de los Tribunales de Palma de Madrid con renuncia expresa a cualquier otro fuero que pudiera corresponderle. </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xt8t8yfqsdgv"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gerencia@granviadehortaleza.comindicando en el asunto “PROTECCIÓN DE DATOS”. Se le podrán solicitar aquellos datos que sean necesarios para identificarle tanto a usted como el objeto de su pretensión.</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1"/>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