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52A6" w14:textId="7C051641" w:rsidR="00875FD3" w:rsidRDefault="00875FD3" w:rsidP="00875FD3">
      <w:pPr>
        <w:shd w:val="clear" w:color="auto" w:fill="FFFFFF"/>
        <w:spacing w:before="100" w:beforeAutospacing="1" w:after="100" w:afterAutospacing="1"/>
        <w:jc w:val="center"/>
        <w:rPr>
          <w:rFonts w:ascii="Tahoma" w:hAnsi="Tahoma" w:cs="Tahoma"/>
          <w:b/>
          <w:bCs/>
          <w:sz w:val="28"/>
          <w:szCs w:val="28"/>
        </w:rPr>
      </w:pPr>
      <w:r w:rsidRPr="00B5348C">
        <w:rPr>
          <w:rFonts w:ascii="Tahoma" w:hAnsi="Tahoma" w:cs="Tahoma"/>
          <w:b/>
          <w:bCs/>
          <w:sz w:val="28"/>
          <w:szCs w:val="28"/>
        </w:rPr>
        <w:t xml:space="preserve">BASES LEGALES SORTEO </w:t>
      </w:r>
      <w:r w:rsidR="00703415">
        <w:rPr>
          <w:rFonts w:ascii="Tahoma" w:hAnsi="Tahoma" w:cs="Tahoma"/>
          <w:b/>
          <w:bCs/>
          <w:sz w:val="28"/>
          <w:szCs w:val="28"/>
        </w:rPr>
        <w:t>“</w:t>
      </w:r>
      <w:r w:rsidR="00D711A3">
        <w:rPr>
          <w:rFonts w:ascii="Tahoma" w:hAnsi="Tahoma" w:cs="Tahoma"/>
          <w:b/>
          <w:bCs/>
          <w:sz w:val="28"/>
          <w:szCs w:val="28"/>
        </w:rPr>
        <w:t>IPHONE 16 PLUS</w:t>
      </w:r>
      <w:r w:rsidR="00431E5E">
        <w:rPr>
          <w:rFonts w:ascii="Tahoma" w:hAnsi="Tahoma" w:cs="Tahoma"/>
          <w:b/>
          <w:bCs/>
          <w:sz w:val="28"/>
          <w:szCs w:val="28"/>
        </w:rPr>
        <w:t>”</w:t>
      </w:r>
    </w:p>
    <w:p w14:paraId="6A33B059" w14:textId="2150E409" w:rsidR="00D711A3" w:rsidRPr="00B5348C" w:rsidRDefault="00D711A3" w:rsidP="00875FD3">
      <w:pPr>
        <w:shd w:val="clear" w:color="auto" w:fill="FFFFFF"/>
        <w:spacing w:before="100" w:beforeAutospacing="1" w:after="100" w:afterAutospacing="1"/>
        <w:jc w:val="center"/>
        <w:rPr>
          <w:rFonts w:ascii="Tahoma" w:hAnsi="Tahoma" w:cs="Tahoma"/>
          <w:b/>
          <w:bCs/>
          <w:sz w:val="28"/>
          <w:szCs w:val="28"/>
        </w:rPr>
      </w:pPr>
      <w:r>
        <w:rPr>
          <w:rFonts w:ascii="Tahoma" w:hAnsi="Tahoma" w:cs="Tahoma"/>
          <w:b/>
          <w:bCs/>
          <w:sz w:val="28"/>
          <w:szCs w:val="28"/>
        </w:rPr>
        <w:t>GRAN VÍA DE HORTALEZA</w:t>
      </w:r>
    </w:p>
    <w:p w14:paraId="590053BB" w14:textId="77777777" w:rsidR="0091216A" w:rsidRPr="00B5348C" w:rsidRDefault="0091216A" w:rsidP="0091216A">
      <w:pPr>
        <w:shd w:val="clear" w:color="auto" w:fill="FFFFFF"/>
        <w:spacing w:before="100" w:beforeAutospacing="1" w:after="100" w:afterAutospacing="1"/>
        <w:rPr>
          <w:rFonts w:ascii="Tahoma" w:hAnsi="Tahoma" w:cs="Tahoma"/>
        </w:rPr>
      </w:pPr>
    </w:p>
    <w:p w14:paraId="5A376EDD"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 xml:space="preserve">1.- Compañía organizadora </w:t>
      </w:r>
    </w:p>
    <w:p w14:paraId="06992428" w14:textId="2A6F9C0A" w:rsidR="00D711A3" w:rsidRDefault="00875FD3" w:rsidP="00875FD3">
      <w:pPr>
        <w:shd w:val="clear" w:color="auto" w:fill="FFFFFF"/>
        <w:spacing w:before="100" w:beforeAutospacing="1" w:after="100" w:afterAutospacing="1"/>
        <w:rPr>
          <w:rFonts w:ascii="Tahoma" w:hAnsi="Tahoma" w:cs="Tahoma"/>
          <w:b/>
          <w:bCs/>
        </w:rPr>
      </w:pPr>
      <w:r w:rsidRPr="0093643F">
        <w:rPr>
          <w:rFonts w:ascii="Tahoma" w:hAnsi="Tahoma" w:cs="Tahoma"/>
        </w:rPr>
        <w:t>EL CENTRO COMERCIAL GRAN VÍA DE HORTALEZA con domicilio social en la Gran Vía de Hortaleza, S/N, 28043 Madrid pone en marcha un SORTEO en el que habrá en juego</w:t>
      </w:r>
      <w:r w:rsidR="00B5348C">
        <w:rPr>
          <w:rFonts w:ascii="Tahoma" w:hAnsi="Tahoma" w:cs="Tahoma"/>
          <w:b/>
          <w:bCs/>
        </w:rPr>
        <w:t xml:space="preserve"> </w:t>
      </w:r>
      <w:r w:rsidR="00D711A3">
        <w:rPr>
          <w:rFonts w:ascii="Tahoma" w:hAnsi="Tahoma" w:cs="Tahoma"/>
          <w:b/>
          <w:bCs/>
        </w:rPr>
        <w:t xml:space="preserve">un iPhone 16 Plus* </w:t>
      </w:r>
      <w:r w:rsidR="00431E5E">
        <w:rPr>
          <w:rFonts w:ascii="Tahoma" w:hAnsi="Tahoma" w:cs="Tahoma"/>
          <w:b/>
          <w:bCs/>
        </w:rPr>
        <w:t>a través de la web del C</w:t>
      </w:r>
      <w:r w:rsidRPr="00431E5E">
        <w:rPr>
          <w:rFonts w:ascii="Tahoma" w:hAnsi="Tahoma" w:cs="Tahoma"/>
          <w:b/>
          <w:bCs/>
        </w:rPr>
        <w:t>.</w:t>
      </w:r>
      <w:r w:rsidR="00431E5E" w:rsidRPr="00431E5E">
        <w:rPr>
          <w:rFonts w:ascii="Tahoma" w:hAnsi="Tahoma" w:cs="Tahoma"/>
          <w:b/>
          <w:bCs/>
        </w:rPr>
        <w:t xml:space="preserve"> C. Gran Vía de Hortaleza</w:t>
      </w:r>
      <w:r w:rsidR="00431E5E">
        <w:rPr>
          <w:rFonts w:ascii="Tahoma" w:hAnsi="Tahoma" w:cs="Tahoma"/>
          <w:b/>
          <w:bCs/>
        </w:rPr>
        <w:t xml:space="preserve"> del </w:t>
      </w:r>
      <w:r w:rsidR="00D711A3">
        <w:rPr>
          <w:rFonts w:ascii="Tahoma" w:hAnsi="Tahoma" w:cs="Tahoma"/>
          <w:b/>
          <w:bCs/>
        </w:rPr>
        <w:t>26</w:t>
      </w:r>
      <w:r w:rsidR="00431E5E">
        <w:rPr>
          <w:rFonts w:ascii="Tahoma" w:hAnsi="Tahoma" w:cs="Tahoma"/>
          <w:b/>
          <w:bCs/>
        </w:rPr>
        <w:t xml:space="preserve"> al </w:t>
      </w:r>
      <w:r w:rsidR="00D711A3">
        <w:rPr>
          <w:rFonts w:ascii="Tahoma" w:hAnsi="Tahoma" w:cs="Tahoma"/>
          <w:b/>
          <w:bCs/>
        </w:rPr>
        <w:t>30</w:t>
      </w:r>
      <w:r w:rsidR="00431E5E">
        <w:rPr>
          <w:rFonts w:ascii="Tahoma" w:hAnsi="Tahoma" w:cs="Tahoma"/>
          <w:b/>
          <w:bCs/>
        </w:rPr>
        <w:t xml:space="preserve"> de diciembre de 2024</w:t>
      </w:r>
      <w:r w:rsidR="00431E5E" w:rsidRPr="00431E5E">
        <w:rPr>
          <w:rFonts w:ascii="Tahoma" w:hAnsi="Tahoma" w:cs="Tahoma"/>
          <w:b/>
          <w:bCs/>
        </w:rPr>
        <w:t xml:space="preserve">. </w:t>
      </w:r>
      <w:r w:rsidRPr="00431E5E">
        <w:rPr>
          <w:rFonts w:ascii="Tahoma" w:hAnsi="Tahoma" w:cs="Tahoma"/>
          <w:b/>
          <w:bCs/>
        </w:rPr>
        <w:t xml:space="preserve"> </w:t>
      </w:r>
    </w:p>
    <w:p w14:paraId="528ABB96" w14:textId="679DAC40" w:rsidR="00D711A3" w:rsidRPr="00D711A3" w:rsidRDefault="00D711A3" w:rsidP="00875FD3">
      <w:pPr>
        <w:shd w:val="clear" w:color="auto" w:fill="FFFFFF"/>
        <w:spacing w:before="100" w:beforeAutospacing="1" w:after="100" w:afterAutospacing="1"/>
        <w:rPr>
          <w:rFonts w:ascii="Tahoma" w:hAnsi="Tahoma" w:cs="Tahoma"/>
        </w:rPr>
      </w:pPr>
      <w:r w:rsidRPr="00D711A3">
        <w:rPr>
          <w:rFonts w:ascii="Tahoma" w:hAnsi="Tahoma" w:cs="Tahoma"/>
        </w:rPr>
        <w:t xml:space="preserve">*Ver apartado 6. </w:t>
      </w:r>
    </w:p>
    <w:p w14:paraId="5283271C" w14:textId="301B545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2</w:t>
      </w:r>
      <w:r w:rsidR="00875FD3" w:rsidRPr="0093643F">
        <w:rPr>
          <w:rFonts w:ascii="Tahoma" w:hAnsi="Tahoma" w:cs="Tahoma"/>
          <w:b/>
          <w:bCs/>
        </w:rPr>
        <w:t xml:space="preserve">.- Objeto y mecánica del concurso. </w:t>
      </w:r>
    </w:p>
    <w:p w14:paraId="05E78A91" w14:textId="2E484F6C" w:rsidR="00B72A22" w:rsidRPr="0093643F" w:rsidRDefault="00875FD3" w:rsidP="00431E5E">
      <w:pPr>
        <w:shd w:val="clear" w:color="auto" w:fill="FFFFFF"/>
        <w:spacing w:before="100" w:beforeAutospacing="1" w:after="100" w:afterAutospacing="1"/>
        <w:rPr>
          <w:rFonts w:ascii="Tahoma" w:hAnsi="Tahoma" w:cs="Tahoma"/>
        </w:rPr>
      </w:pPr>
      <w:r w:rsidRPr="0093643F">
        <w:rPr>
          <w:rFonts w:ascii="Tahoma" w:hAnsi="Tahoma" w:cs="Tahoma"/>
        </w:rPr>
        <w:t xml:space="preserve">Gran Vía de Hortaleza lanza un sorteo a través de </w:t>
      </w:r>
      <w:r w:rsidR="00431E5E">
        <w:rPr>
          <w:rFonts w:ascii="Tahoma" w:hAnsi="Tahoma" w:cs="Tahoma"/>
        </w:rPr>
        <w:t>su web</w:t>
      </w:r>
      <w:r w:rsidRPr="0093643F">
        <w:rPr>
          <w:rFonts w:ascii="Tahoma" w:hAnsi="Tahoma" w:cs="Tahoma"/>
        </w:rPr>
        <w:t xml:space="preserve"> en el que habrá en juego</w:t>
      </w:r>
      <w:r w:rsidR="00D711A3">
        <w:rPr>
          <w:rFonts w:ascii="Tahoma" w:hAnsi="Tahoma" w:cs="Tahoma"/>
        </w:rPr>
        <w:t xml:space="preserve"> </w:t>
      </w:r>
      <w:r w:rsidR="00D711A3" w:rsidRPr="00D711A3">
        <w:rPr>
          <w:rFonts w:ascii="Tahoma" w:hAnsi="Tahoma" w:cs="Tahoma"/>
          <w:b/>
          <w:bCs/>
        </w:rPr>
        <w:t>un</w:t>
      </w:r>
      <w:r w:rsidR="00B5348C">
        <w:rPr>
          <w:rFonts w:ascii="Tahoma" w:hAnsi="Tahoma" w:cs="Tahoma"/>
        </w:rPr>
        <w:t xml:space="preserve"> </w:t>
      </w:r>
      <w:r w:rsidR="00D711A3">
        <w:rPr>
          <w:rFonts w:ascii="Tahoma" w:hAnsi="Tahoma" w:cs="Tahoma"/>
          <w:b/>
          <w:bCs/>
        </w:rPr>
        <w:t>iPhone 16 Plus</w:t>
      </w:r>
      <w:r w:rsidR="00D711A3" w:rsidRPr="0093643F">
        <w:rPr>
          <w:rFonts w:ascii="Tahoma" w:hAnsi="Tahoma" w:cs="Tahoma"/>
          <w:b/>
          <w:bCs/>
        </w:rPr>
        <w:t xml:space="preserve"> </w:t>
      </w:r>
      <w:r w:rsidRPr="0093643F">
        <w:rPr>
          <w:rFonts w:ascii="Tahoma" w:hAnsi="Tahoma" w:cs="Tahoma"/>
          <w:b/>
          <w:bCs/>
        </w:rPr>
        <w:t>entre aquellas personas que</w:t>
      </w:r>
      <w:r w:rsidR="00431E5E">
        <w:rPr>
          <w:rFonts w:ascii="Tahoma" w:hAnsi="Tahoma" w:cs="Tahoma"/>
          <w:b/>
          <w:bCs/>
        </w:rPr>
        <w:t xml:space="preserve"> se registren en el formulario disponible en la web del C.C. Gran vía de Hortaleza. </w:t>
      </w:r>
    </w:p>
    <w:p w14:paraId="6A8E7950" w14:textId="0FD4D897" w:rsidR="00D538CE" w:rsidRPr="0093643F" w:rsidRDefault="00E57B06" w:rsidP="00D538CE">
      <w:pPr>
        <w:shd w:val="clear" w:color="auto" w:fill="FFFFFF"/>
        <w:spacing w:before="100" w:beforeAutospacing="1" w:after="100" w:afterAutospacing="1"/>
        <w:rPr>
          <w:rFonts w:ascii="Tahoma" w:hAnsi="Tahoma" w:cs="Tahoma"/>
          <w:b/>
          <w:bCs/>
        </w:rPr>
      </w:pPr>
      <w:r w:rsidRPr="0093643F">
        <w:rPr>
          <w:rFonts w:ascii="Tahoma" w:hAnsi="Tahoma" w:cs="Tahoma"/>
          <w:b/>
          <w:bCs/>
        </w:rPr>
        <w:t>3</w:t>
      </w:r>
      <w:r w:rsidR="00875FD3" w:rsidRPr="0093643F">
        <w:rPr>
          <w:rFonts w:ascii="Tahoma" w:hAnsi="Tahoma" w:cs="Tahoma"/>
          <w:b/>
          <w:bCs/>
        </w:rPr>
        <w:t xml:space="preserve">.- Duración y Ámbito </w:t>
      </w:r>
    </w:p>
    <w:p w14:paraId="1E25977A" w14:textId="5BD2566D" w:rsidR="00FB2818"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t xml:space="preserve">El periodo de desarrollo del sorteo comenzará el </w:t>
      </w:r>
      <w:r w:rsidR="00D711A3">
        <w:rPr>
          <w:rFonts w:ascii="Tahoma" w:hAnsi="Tahoma" w:cs="Tahoma"/>
        </w:rPr>
        <w:t>26</w:t>
      </w:r>
      <w:r w:rsidR="00431E5E">
        <w:rPr>
          <w:rFonts w:ascii="Tahoma" w:hAnsi="Tahoma" w:cs="Tahoma"/>
        </w:rPr>
        <w:t xml:space="preserve"> de diciembre </w:t>
      </w:r>
      <w:r w:rsidRPr="0093643F">
        <w:rPr>
          <w:rFonts w:ascii="Tahoma" w:hAnsi="Tahoma" w:cs="Tahoma"/>
        </w:rPr>
        <w:t xml:space="preserve">y finalizará el </w:t>
      </w:r>
      <w:r w:rsidR="00D711A3">
        <w:rPr>
          <w:rFonts w:ascii="Tahoma" w:hAnsi="Tahoma" w:cs="Tahoma"/>
        </w:rPr>
        <w:t>30</w:t>
      </w:r>
      <w:r w:rsidR="00431E5E">
        <w:rPr>
          <w:rFonts w:ascii="Tahoma" w:hAnsi="Tahoma" w:cs="Tahoma"/>
        </w:rPr>
        <w:t xml:space="preserve"> </w:t>
      </w:r>
      <w:r w:rsidRPr="0093643F">
        <w:rPr>
          <w:rFonts w:ascii="Tahoma" w:hAnsi="Tahoma" w:cs="Tahoma"/>
        </w:rPr>
        <w:t xml:space="preserve">de </w:t>
      </w:r>
      <w:r w:rsidR="00431E5E">
        <w:rPr>
          <w:rFonts w:ascii="Tahoma" w:hAnsi="Tahoma" w:cs="Tahoma"/>
        </w:rPr>
        <w:t>diciembre</w:t>
      </w:r>
      <w:r w:rsidRPr="0093643F">
        <w:rPr>
          <w:rFonts w:ascii="Tahoma" w:hAnsi="Tahoma" w:cs="Tahoma"/>
        </w:rPr>
        <w:t xml:space="preserve"> de 202</w:t>
      </w:r>
      <w:r w:rsidR="00B02079">
        <w:rPr>
          <w:rFonts w:ascii="Tahoma" w:hAnsi="Tahoma" w:cs="Tahoma"/>
        </w:rPr>
        <w:t>4</w:t>
      </w:r>
      <w:r w:rsidRPr="0093643F">
        <w:rPr>
          <w:rFonts w:ascii="Tahoma" w:hAnsi="Tahoma" w:cs="Tahoma"/>
        </w:rPr>
        <w:t xml:space="preserve"> a las </w:t>
      </w:r>
      <w:r w:rsidR="00431E5E">
        <w:rPr>
          <w:rFonts w:ascii="Tahoma" w:hAnsi="Tahoma" w:cs="Tahoma"/>
        </w:rPr>
        <w:t>8</w:t>
      </w:r>
      <w:r w:rsidR="0019121C" w:rsidRPr="0093643F">
        <w:rPr>
          <w:rFonts w:ascii="Tahoma" w:hAnsi="Tahoma" w:cs="Tahoma"/>
        </w:rPr>
        <w:t>:00</w:t>
      </w:r>
      <w:r w:rsidRPr="0093643F">
        <w:rPr>
          <w:rFonts w:ascii="Tahoma" w:hAnsi="Tahoma" w:cs="Tahoma"/>
        </w:rPr>
        <w:t xml:space="preserve">h. </w:t>
      </w:r>
      <w:r w:rsidR="00D02BFA">
        <w:rPr>
          <w:rFonts w:ascii="Tahoma" w:hAnsi="Tahoma" w:cs="Tahoma"/>
        </w:rPr>
        <w:t>El ganador</w:t>
      </w:r>
      <w:r w:rsidRPr="0093643F">
        <w:rPr>
          <w:rFonts w:ascii="Tahoma" w:hAnsi="Tahoma" w:cs="Tahoma"/>
        </w:rPr>
        <w:t xml:space="preserve"> se anunciará en la web de Gran Vía de Hortaleza</w:t>
      </w:r>
      <w:r w:rsidR="0019121C" w:rsidRPr="0093643F">
        <w:rPr>
          <w:rFonts w:ascii="Tahoma" w:hAnsi="Tahoma" w:cs="Tahoma"/>
        </w:rPr>
        <w:t xml:space="preserve"> a partir de</w:t>
      </w:r>
      <w:r w:rsidRPr="0093643F">
        <w:rPr>
          <w:rFonts w:ascii="Tahoma" w:hAnsi="Tahoma" w:cs="Tahoma"/>
        </w:rPr>
        <w:t xml:space="preserve"> las </w:t>
      </w:r>
      <w:r w:rsidR="00431E5E">
        <w:rPr>
          <w:rFonts w:ascii="Tahoma" w:hAnsi="Tahoma" w:cs="Tahoma"/>
        </w:rPr>
        <w:t>8</w:t>
      </w:r>
      <w:r w:rsidRPr="0093643F">
        <w:rPr>
          <w:rFonts w:ascii="Tahoma" w:hAnsi="Tahoma" w:cs="Tahoma"/>
        </w:rPr>
        <w:t xml:space="preserve">:00h del </w:t>
      </w:r>
      <w:r w:rsidR="00D711A3">
        <w:rPr>
          <w:rFonts w:ascii="Tahoma" w:hAnsi="Tahoma" w:cs="Tahoma"/>
        </w:rPr>
        <w:t>30</w:t>
      </w:r>
      <w:r w:rsidRPr="0093643F">
        <w:rPr>
          <w:rFonts w:ascii="Tahoma" w:hAnsi="Tahoma" w:cs="Tahoma"/>
        </w:rPr>
        <w:t xml:space="preserve"> de</w:t>
      </w:r>
      <w:r w:rsidR="0019121C" w:rsidRPr="0093643F">
        <w:rPr>
          <w:rFonts w:ascii="Tahoma" w:hAnsi="Tahoma" w:cs="Tahoma"/>
        </w:rPr>
        <w:t xml:space="preserve"> </w:t>
      </w:r>
      <w:r w:rsidR="00D711A3">
        <w:rPr>
          <w:rFonts w:ascii="Tahoma" w:hAnsi="Tahoma" w:cs="Tahoma"/>
        </w:rPr>
        <w:t>diciembre</w:t>
      </w:r>
      <w:r w:rsidR="0019121C" w:rsidRPr="0093643F">
        <w:rPr>
          <w:rFonts w:ascii="Tahoma" w:hAnsi="Tahoma" w:cs="Tahoma"/>
        </w:rPr>
        <w:t xml:space="preserve"> </w:t>
      </w:r>
      <w:r w:rsidRPr="0093643F">
        <w:rPr>
          <w:rFonts w:ascii="Tahoma" w:hAnsi="Tahoma" w:cs="Tahoma"/>
        </w:rPr>
        <w:t>de 202</w:t>
      </w:r>
      <w:r w:rsidR="00B02079">
        <w:rPr>
          <w:rFonts w:ascii="Tahoma" w:hAnsi="Tahoma" w:cs="Tahoma"/>
        </w:rPr>
        <w:t>4</w:t>
      </w:r>
      <w:r w:rsidRPr="0093643F">
        <w:rPr>
          <w:rFonts w:ascii="Tahoma" w:hAnsi="Tahoma" w:cs="Tahoma"/>
        </w:rPr>
        <w:t>.</w:t>
      </w:r>
      <w:r w:rsidR="00B5348C">
        <w:rPr>
          <w:rFonts w:ascii="Tahoma" w:hAnsi="Tahoma" w:cs="Tahoma"/>
        </w:rPr>
        <w:t xml:space="preserve"> </w:t>
      </w:r>
    </w:p>
    <w:p w14:paraId="443F222D" w14:textId="2C71A076" w:rsidR="00D538CE" w:rsidRPr="0093643F" w:rsidRDefault="00FB2818" w:rsidP="00D538CE">
      <w:pPr>
        <w:shd w:val="clear" w:color="auto" w:fill="FFFFFF"/>
        <w:spacing w:before="100" w:beforeAutospacing="1" w:after="100" w:afterAutospacing="1"/>
        <w:rPr>
          <w:rFonts w:ascii="Tahoma" w:hAnsi="Tahoma" w:cs="Tahoma"/>
        </w:rPr>
      </w:pPr>
      <w:r>
        <w:rPr>
          <w:rFonts w:ascii="Tahoma" w:hAnsi="Tahoma" w:cs="Tahoma"/>
        </w:rPr>
        <w:t>Es obligatoria la recogida del premio en el centro comercial. No se enviará a ninguna dirección.</w:t>
      </w:r>
    </w:p>
    <w:p w14:paraId="450EE5E6" w14:textId="7021DD5B"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4</w:t>
      </w:r>
      <w:r w:rsidR="00875FD3" w:rsidRPr="0093643F">
        <w:rPr>
          <w:rFonts w:ascii="Tahoma" w:hAnsi="Tahoma" w:cs="Tahoma"/>
          <w:b/>
          <w:bCs/>
        </w:rPr>
        <w:t xml:space="preserve">.-Requisitos para participar </w:t>
      </w:r>
    </w:p>
    <w:p w14:paraId="67968251" w14:textId="77777777" w:rsidR="006605DD" w:rsidRPr="0093643F"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t>Podrán participar en el Sorteo:</w:t>
      </w:r>
    </w:p>
    <w:p w14:paraId="14124E7F" w14:textId="2E519298" w:rsidR="00875FD3"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br/>
        <w:t xml:space="preserve">- Todas las personas mayores de 18 años que </w:t>
      </w:r>
      <w:r w:rsidR="00431E5E">
        <w:rPr>
          <w:rFonts w:ascii="Tahoma" w:hAnsi="Tahoma" w:cs="Tahoma"/>
        </w:rPr>
        <w:t xml:space="preserve">se registren en el formulario disponible en la web del centro comercial Gran Vía de Hortaleza. </w:t>
      </w:r>
    </w:p>
    <w:p w14:paraId="424875A6" w14:textId="77777777" w:rsidR="00760F17" w:rsidRPr="0093643F" w:rsidRDefault="00760F17" w:rsidP="00D538CE">
      <w:pPr>
        <w:shd w:val="clear" w:color="auto" w:fill="FFFFFF"/>
        <w:spacing w:before="100" w:beforeAutospacing="1" w:after="100" w:afterAutospacing="1"/>
        <w:rPr>
          <w:rFonts w:ascii="Tahoma" w:hAnsi="Tahoma" w:cs="Tahoma"/>
        </w:rPr>
      </w:pPr>
    </w:p>
    <w:p w14:paraId="0106115C" w14:textId="386D814B" w:rsidR="00FF75AD" w:rsidRPr="00B72A22" w:rsidRDefault="00875FD3" w:rsidP="00D34B37">
      <w:pPr>
        <w:shd w:val="clear" w:color="auto" w:fill="FFFFFF"/>
        <w:spacing w:before="100" w:beforeAutospacing="1" w:after="100" w:afterAutospacing="1"/>
        <w:rPr>
          <w:rFonts w:ascii="Tahoma" w:hAnsi="Tahoma" w:cs="Tahoma"/>
          <w:b/>
          <w:bCs/>
        </w:rPr>
      </w:pPr>
      <w:r w:rsidRPr="0093643F">
        <w:rPr>
          <w:rFonts w:ascii="Tahoma" w:hAnsi="Tahoma" w:cs="Tahoma"/>
          <w:b/>
          <w:bCs/>
        </w:rPr>
        <w:t>No podrán participar:</w:t>
      </w:r>
      <w:r w:rsidRPr="0093643F">
        <w:rPr>
          <w:rFonts w:ascii="Tahoma" w:hAnsi="Tahoma" w:cs="Tahoma"/>
          <w:b/>
          <w:bCs/>
        </w:rPr>
        <w:br/>
      </w:r>
      <w:r w:rsidRPr="0093643F">
        <w:rPr>
          <w:rFonts w:ascii="Tahoma" w:hAnsi="Tahoma" w:cs="Tahoma"/>
          <w:color w:val="000000" w:themeColor="text1"/>
        </w:rPr>
        <w:t>- Los perfiles que se detecten como fraudulentos.</w:t>
      </w:r>
      <w:r w:rsidRPr="0093643F">
        <w:rPr>
          <w:rFonts w:ascii="Tahoma" w:hAnsi="Tahoma" w:cs="Tahoma"/>
          <w:color w:val="000000" w:themeColor="text1"/>
        </w:rPr>
        <w:br/>
        <w:t>- Menores de edad</w:t>
      </w:r>
    </w:p>
    <w:p w14:paraId="0C2AB4FF" w14:textId="77777777" w:rsidR="00B72A22" w:rsidRPr="00B72A22" w:rsidRDefault="00B72A22" w:rsidP="00D34B37">
      <w:pPr>
        <w:shd w:val="clear" w:color="auto" w:fill="FFFFFF"/>
        <w:spacing w:before="100" w:beforeAutospacing="1" w:after="100" w:afterAutospacing="1"/>
        <w:rPr>
          <w:rFonts w:ascii="Tahoma" w:hAnsi="Tahoma" w:cs="Tahoma"/>
          <w:color w:val="000000" w:themeColor="text1"/>
        </w:rPr>
      </w:pPr>
    </w:p>
    <w:p w14:paraId="23EF5F5F" w14:textId="55E39604"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lastRenderedPageBreak/>
        <w:t>5</w:t>
      </w:r>
      <w:r w:rsidR="00875FD3" w:rsidRPr="0093643F">
        <w:rPr>
          <w:rFonts w:ascii="Tahoma" w:hAnsi="Tahoma" w:cs="Tahoma"/>
          <w:b/>
          <w:bCs/>
        </w:rPr>
        <w:t xml:space="preserve">.- Selección del ganador/ ganadores, suplentes, comunicación y entrega </w:t>
      </w:r>
    </w:p>
    <w:p w14:paraId="041D168A" w14:textId="3252F5CE" w:rsidR="003A7EE3" w:rsidRDefault="00D02BFA" w:rsidP="003A7EE3">
      <w:pPr>
        <w:rPr>
          <w:rFonts w:ascii="Tahoma" w:hAnsi="Tahoma" w:cs="Tahoma"/>
        </w:rPr>
      </w:pPr>
      <w:r>
        <w:rPr>
          <w:rFonts w:ascii="Tahoma" w:hAnsi="Tahoma" w:cs="Tahoma"/>
        </w:rPr>
        <w:t>El ganador</w:t>
      </w:r>
      <w:r w:rsidR="003A7EE3" w:rsidRPr="003A7EE3">
        <w:rPr>
          <w:rFonts w:ascii="Tahoma" w:hAnsi="Tahoma" w:cs="Tahoma"/>
        </w:rPr>
        <w:t xml:space="preserve"> será escogido de manera aleatoria mediante una herramienta de sorteos online al azar entre todos aquellos que participen de manera correcta, siguiendo la mecánica del sorteo especificada en el Punto 2 de estas Bases Legales.</w:t>
      </w:r>
    </w:p>
    <w:p w14:paraId="714015DC" w14:textId="77777777" w:rsidR="003A7EE3" w:rsidRPr="003A7EE3" w:rsidRDefault="003A7EE3" w:rsidP="003A7EE3">
      <w:pPr>
        <w:rPr>
          <w:rFonts w:ascii="Tahoma" w:hAnsi="Tahoma" w:cs="Tahoma"/>
        </w:rPr>
      </w:pPr>
    </w:p>
    <w:p w14:paraId="6AF65005" w14:textId="78BDCB2C" w:rsidR="003A7EE3" w:rsidRDefault="003A7EE3" w:rsidP="003A7EE3">
      <w:pPr>
        <w:rPr>
          <w:rFonts w:ascii="Tahoma" w:hAnsi="Tahoma" w:cs="Tahoma"/>
        </w:rPr>
      </w:pPr>
      <w:r w:rsidRPr="003A7EE3">
        <w:rPr>
          <w:rFonts w:ascii="Tahoma" w:hAnsi="Tahoma" w:cs="Tahoma"/>
        </w:rPr>
        <w:t xml:space="preserve">Se comunicara </w:t>
      </w:r>
      <w:r w:rsidR="00D02BFA">
        <w:rPr>
          <w:rFonts w:ascii="Tahoma" w:hAnsi="Tahoma" w:cs="Tahoma"/>
        </w:rPr>
        <w:t>el</w:t>
      </w:r>
      <w:r w:rsidRPr="003A7EE3">
        <w:rPr>
          <w:rFonts w:ascii="Tahoma" w:hAnsi="Tahoma" w:cs="Tahoma"/>
        </w:rPr>
        <w:t xml:space="preserve"> nombre</w:t>
      </w:r>
      <w:r w:rsidR="00D02BFA">
        <w:rPr>
          <w:rFonts w:ascii="Tahoma" w:hAnsi="Tahoma" w:cs="Tahoma"/>
        </w:rPr>
        <w:t xml:space="preserve"> </w:t>
      </w:r>
      <w:r w:rsidRPr="003A7EE3">
        <w:rPr>
          <w:rFonts w:ascii="Tahoma" w:hAnsi="Tahoma" w:cs="Tahoma"/>
        </w:rPr>
        <w:t>de</w:t>
      </w:r>
      <w:r w:rsidR="00D02BFA">
        <w:rPr>
          <w:rFonts w:ascii="Tahoma" w:hAnsi="Tahoma" w:cs="Tahoma"/>
        </w:rPr>
        <w:t>l ganador</w:t>
      </w:r>
      <w:r w:rsidRPr="003A7EE3">
        <w:rPr>
          <w:rFonts w:ascii="Tahoma" w:hAnsi="Tahoma" w:cs="Tahoma"/>
        </w:rPr>
        <w:t xml:space="preserve"> en la web de Gran vía de Hortaleza</w:t>
      </w:r>
      <w:r w:rsidR="00D02BFA">
        <w:rPr>
          <w:rFonts w:ascii="Tahoma" w:hAnsi="Tahoma" w:cs="Tahoma"/>
        </w:rPr>
        <w:t>,</w:t>
      </w:r>
      <w:r w:rsidRPr="003A7EE3">
        <w:rPr>
          <w:rFonts w:ascii="Tahoma" w:hAnsi="Tahoma" w:cs="Tahoma"/>
        </w:rPr>
        <w:t xml:space="preserve"> una vez finalizada la promoción. Se solicitarán los siguientes datos a</w:t>
      </w:r>
      <w:r w:rsidR="00D02BFA">
        <w:rPr>
          <w:rFonts w:ascii="Tahoma" w:hAnsi="Tahoma" w:cs="Tahoma"/>
        </w:rPr>
        <w:t>l</w:t>
      </w:r>
      <w:r w:rsidRPr="003A7EE3">
        <w:rPr>
          <w:rFonts w:ascii="Tahoma" w:hAnsi="Tahoma" w:cs="Tahoma"/>
        </w:rPr>
        <w:t xml:space="preserve"> ganador: nombre completo</w:t>
      </w:r>
      <w:r w:rsidR="00703415">
        <w:rPr>
          <w:rFonts w:ascii="Tahoma" w:hAnsi="Tahoma" w:cs="Tahoma"/>
        </w:rPr>
        <w:t xml:space="preserve"> y</w:t>
      </w:r>
      <w:r w:rsidRPr="003A7EE3">
        <w:rPr>
          <w:rFonts w:ascii="Tahoma" w:hAnsi="Tahoma" w:cs="Tahoma"/>
        </w:rPr>
        <w:t xml:space="preserve"> número de teléfono.</w:t>
      </w:r>
    </w:p>
    <w:p w14:paraId="0D5D913D" w14:textId="77777777" w:rsidR="003A7EE3" w:rsidRPr="003A7EE3" w:rsidRDefault="003A7EE3" w:rsidP="003A7EE3">
      <w:pPr>
        <w:rPr>
          <w:rFonts w:ascii="Tahoma" w:hAnsi="Tahoma" w:cs="Tahoma"/>
        </w:rPr>
      </w:pPr>
    </w:p>
    <w:p w14:paraId="0668D03F" w14:textId="5249A60F" w:rsidR="003A7EE3" w:rsidRDefault="003A7EE3" w:rsidP="003A7EE3">
      <w:pPr>
        <w:rPr>
          <w:rFonts w:ascii="Tahoma" w:hAnsi="Tahoma" w:cs="Tahoma"/>
        </w:rPr>
      </w:pPr>
      <w:r w:rsidRPr="003A7EE3">
        <w:rPr>
          <w:rFonts w:ascii="Tahoma" w:hAnsi="Tahoma" w:cs="Tahoma"/>
        </w:rPr>
        <w:t xml:space="preserve">Si </w:t>
      </w:r>
      <w:r w:rsidR="00D02BFA">
        <w:rPr>
          <w:rFonts w:ascii="Tahoma" w:hAnsi="Tahoma" w:cs="Tahoma"/>
        </w:rPr>
        <w:t>el</w:t>
      </w:r>
      <w:r w:rsidRPr="003A7EE3">
        <w:rPr>
          <w:rFonts w:ascii="Tahoma" w:hAnsi="Tahoma" w:cs="Tahoma"/>
        </w:rPr>
        <w:t xml:space="preserve"> ganador no da respuesta con los datos correspondientes en un plazo de 3 días, se pasará al suplente designado, el cuál contará con otros 3 días para responder y así sucesivamente.</w:t>
      </w:r>
    </w:p>
    <w:p w14:paraId="754ADF83" w14:textId="77777777" w:rsidR="003A7EE3" w:rsidRPr="003A7EE3" w:rsidRDefault="003A7EE3" w:rsidP="003A7EE3">
      <w:pPr>
        <w:rPr>
          <w:rFonts w:ascii="Tahoma" w:hAnsi="Tahoma" w:cs="Tahoma"/>
        </w:rPr>
      </w:pPr>
    </w:p>
    <w:p w14:paraId="7E09C13F" w14:textId="676E2E31" w:rsidR="003A7EE3" w:rsidRDefault="003A7EE3" w:rsidP="003A7EE3">
      <w:pPr>
        <w:rPr>
          <w:rFonts w:ascii="Tahoma" w:hAnsi="Tahoma" w:cs="Tahoma"/>
        </w:rPr>
      </w:pPr>
      <w:r w:rsidRPr="003A7EE3">
        <w:rPr>
          <w:rFonts w:ascii="Tahoma" w:hAnsi="Tahoma" w:cs="Tahoma"/>
        </w:rPr>
        <w:t>Una vez recibidos los datos, la gerencia del Centro Comercial Gran vía de Hortaleza se po</w:t>
      </w:r>
      <w:r w:rsidR="005D3521">
        <w:rPr>
          <w:rFonts w:ascii="Tahoma" w:hAnsi="Tahoma" w:cs="Tahoma"/>
        </w:rPr>
        <w:t>n</w:t>
      </w:r>
      <w:r w:rsidRPr="003A7EE3">
        <w:rPr>
          <w:rFonts w:ascii="Tahoma" w:hAnsi="Tahoma" w:cs="Tahoma"/>
        </w:rPr>
        <w:t xml:space="preserve">drá en contacto con </w:t>
      </w:r>
      <w:r w:rsidR="00D02BFA">
        <w:rPr>
          <w:rFonts w:ascii="Tahoma" w:hAnsi="Tahoma" w:cs="Tahoma"/>
        </w:rPr>
        <w:t>el</w:t>
      </w:r>
      <w:r w:rsidRPr="003A7EE3">
        <w:rPr>
          <w:rFonts w:ascii="Tahoma" w:hAnsi="Tahoma" w:cs="Tahoma"/>
        </w:rPr>
        <w:t xml:space="preserve"> ganador</w:t>
      </w:r>
      <w:r w:rsidR="00D02BFA">
        <w:rPr>
          <w:rFonts w:ascii="Tahoma" w:hAnsi="Tahoma" w:cs="Tahoma"/>
        </w:rPr>
        <w:t xml:space="preserve"> </w:t>
      </w:r>
      <w:r w:rsidRPr="003A7EE3">
        <w:rPr>
          <w:rFonts w:ascii="Tahoma" w:hAnsi="Tahoma" w:cs="Tahoma"/>
        </w:rPr>
        <w:t>para informar sobre la recogida del premio. El premio tendrá que ser recogido en el mismo centro comercial, no se enviará a ninguna dirección.</w:t>
      </w:r>
    </w:p>
    <w:p w14:paraId="48D20107" w14:textId="77777777" w:rsidR="003A7EE3" w:rsidRPr="003A7EE3" w:rsidRDefault="003A7EE3" w:rsidP="003A7EE3">
      <w:pPr>
        <w:rPr>
          <w:rFonts w:ascii="Tahoma" w:hAnsi="Tahoma" w:cs="Tahoma"/>
        </w:rPr>
      </w:pPr>
    </w:p>
    <w:p w14:paraId="1D390C09" w14:textId="77777777" w:rsidR="003A7EE3" w:rsidRDefault="003A7EE3" w:rsidP="003A7EE3">
      <w:pPr>
        <w:rPr>
          <w:rFonts w:ascii="Tahoma" w:hAnsi="Tahoma" w:cs="Tahoma"/>
        </w:rPr>
      </w:pPr>
      <w:r w:rsidRPr="003A7EE3">
        <w:rPr>
          <w:rFonts w:ascii="Tahoma" w:hAnsi="Tahoma" w:cs="Tahoma"/>
        </w:rPr>
        <w:t>Advertencia: ignorar cualquier mensaje en redes sociales de perfiles o cuentas fraudulentas que soliciten datos fiscales como el número de cuenta bancaria.</w:t>
      </w:r>
    </w:p>
    <w:p w14:paraId="0C558F29" w14:textId="77777777" w:rsidR="003A7EE3" w:rsidRDefault="003A7EE3" w:rsidP="003A7EE3">
      <w:pPr>
        <w:rPr>
          <w:rFonts w:ascii="Tahoma" w:hAnsi="Tahoma" w:cs="Tahoma"/>
        </w:rPr>
      </w:pPr>
    </w:p>
    <w:p w14:paraId="5FF65DC4" w14:textId="308F8106" w:rsidR="00D538CE" w:rsidRPr="0093643F" w:rsidRDefault="00E57B06" w:rsidP="003A7EE3">
      <w:pPr>
        <w:rPr>
          <w:rFonts w:ascii="Tahoma" w:hAnsi="Tahoma" w:cs="Tahoma"/>
          <w:b/>
          <w:bCs/>
          <w:sz w:val="32"/>
          <w:szCs w:val="32"/>
        </w:rPr>
      </w:pPr>
      <w:r w:rsidRPr="0093643F">
        <w:rPr>
          <w:rFonts w:ascii="Tahoma" w:hAnsi="Tahoma" w:cs="Tahoma"/>
          <w:b/>
          <w:bCs/>
        </w:rPr>
        <w:t>6</w:t>
      </w:r>
      <w:r w:rsidR="00875FD3" w:rsidRPr="0093643F">
        <w:rPr>
          <w:rFonts w:ascii="Tahoma" w:hAnsi="Tahoma" w:cs="Tahoma"/>
          <w:b/>
          <w:bCs/>
        </w:rPr>
        <w:t>.- Premios</w:t>
      </w:r>
    </w:p>
    <w:p w14:paraId="09781826" w14:textId="1F52A0A5" w:rsidR="006605DD" w:rsidRPr="0093643F" w:rsidRDefault="00875FD3" w:rsidP="006605DD">
      <w:pPr>
        <w:rPr>
          <w:rFonts w:ascii="Tahoma" w:hAnsi="Tahoma" w:cs="Tahoma"/>
          <w:b/>
          <w:bCs/>
        </w:rPr>
      </w:pPr>
      <w:r w:rsidRPr="0093643F">
        <w:rPr>
          <w:rFonts w:ascii="Tahoma" w:hAnsi="Tahoma" w:cs="Tahoma"/>
        </w:rPr>
        <w:t>Condiciones Generales: Para este sorteo hay disponible</w:t>
      </w:r>
      <w:r w:rsidR="00D711A3">
        <w:rPr>
          <w:rFonts w:ascii="Tahoma" w:hAnsi="Tahoma" w:cs="Tahoma"/>
        </w:rPr>
        <w:t xml:space="preserve"> </w:t>
      </w:r>
      <w:r w:rsidR="00D711A3" w:rsidRPr="00D711A3">
        <w:rPr>
          <w:rFonts w:ascii="Tahoma" w:hAnsi="Tahoma" w:cs="Tahoma"/>
        </w:rPr>
        <w:t>Apple iPhone 16 Plus 128GB 5G - Azul Ultramar</w:t>
      </w:r>
      <w:r w:rsidR="00431E5E">
        <w:rPr>
          <w:rFonts w:ascii="Tahoma" w:hAnsi="Tahoma" w:cs="Tahoma"/>
          <w:b/>
          <w:bCs/>
        </w:rPr>
        <w:t>. (</w:t>
      </w:r>
      <w:hyperlink r:id="rId8" w:history="1">
        <w:r w:rsidR="00431E5E" w:rsidRPr="00431E5E">
          <w:rPr>
            <w:rStyle w:val="Hipervnculo"/>
            <w:rFonts w:ascii="Tahoma" w:hAnsi="Tahoma" w:cs="Tahoma"/>
            <w:b/>
            <w:bCs/>
          </w:rPr>
          <w:t>ver referencia exacta</w:t>
        </w:r>
      </w:hyperlink>
      <w:r w:rsidR="00431E5E">
        <w:rPr>
          <w:rFonts w:ascii="Tahoma" w:hAnsi="Tahoma" w:cs="Tahoma"/>
          <w:b/>
          <w:bCs/>
        </w:rPr>
        <w:t>)</w:t>
      </w:r>
    </w:p>
    <w:p w14:paraId="5F432B84" w14:textId="77777777" w:rsidR="006605DD" w:rsidRPr="0093643F" w:rsidRDefault="006605DD" w:rsidP="006605DD">
      <w:pPr>
        <w:rPr>
          <w:rFonts w:ascii="Tahoma" w:hAnsi="Tahoma" w:cs="Tahoma"/>
          <w:b/>
          <w:bCs/>
        </w:rPr>
      </w:pPr>
    </w:p>
    <w:p w14:paraId="2EE94C42" w14:textId="5457E8E7" w:rsidR="00875FD3" w:rsidRPr="0093643F" w:rsidRDefault="00E57B06" w:rsidP="006605DD">
      <w:pPr>
        <w:rPr>
          <w:rFonts w:ascii="Tahoma" w:hAnsi="Tahoma" w:cs="Tahoma"/>
        </w:rPr>
      </w:pPr>
      <w:r w:rsidRPr="0093643F">
        <w:rPr>
          <w:rFonts w:ascii="Tahoma" w:hAnsi="Tahoma" w:cs="Tahoma"/>
          <w:b/>
          <w:bCs/>
        </w:rPr>
        <w:t>7</w:t>
      </w:r>
      <w:r w:rsidR="00875FD3" w:rsidRPr="0093643F">
        <w:rPr>
          <w:rFonts w:ascii="Tahoma" w:hAnsi="Tahoma" w:cs="Tahoma"/>
          <w:b/>
          <w:bCs/>
        </w:rPr>
        <w:t xml:space="preserve">.- Reservas y limitaciones </w:t>
      </w:r>
    </w:p>
    <w:p w14:paraId="471F49A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D538CE" w:rsidRPr="0093643F">
        <w:rPr>
          <w:rFonts w:ascii="Tahoma" w:hAnsi="Tahoma" w:cs="Tahoma"/>
        </w:rPr>
        <w:t>Gran Vía de Hortaleza</w:t>
      </w:r>
      <w:r w:rsidRPr="0093643F">
        <w:rPr>
          <w:rFonts w:ascii="Tahoma" w:hAnsi="Tahoma" w:cs="Tahoma"/>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D538CE" w:rsidRPr="0093643F">
        <w:rPr>
          <w:rFonts w:ascii="Tahoma" w:hAnsi="Tahoma" w:cs="Tahoma"/>
        </w:rPr>
        <w:t>Gran Vía de Hortaleza</w:t>
      </w:r>
      <w:r w:rsidRPr="0093643F">
        <w:rPr>
          <w:rFonts w:ascii="Tahoma" w:hAnsi="Tahoma" w:cs="Tahoma"/>
        </w:rPr>
        <w:t xml:space="preserve"> se reserva el derecho de emprender acciones judiciales contra aquellas personas que realicen cualquier tipo de acto susceptible de ser considerado manipulación o falsificación del concurso. </w:t>
      </w:r>
      <w:r w:rsidR="00D538CE" w:rsidRPr="0093643F">
        <w:rPr>
          <w:rFonts w:ascii="Tahoma" w:hAnsi="Tahoma" w:cs="Tahoma"/>
        </w:rPr>
        <w:t>Gran Vía de Hortaleza</w:t>
      </w:r>
      <w:r w:rsidRPr="0093643F">
        <w:rPr>
          <w:rFonts w:ascii="Tahoma" w:hAnsi="Tahoma" w:cs="Tahoma"/>
        </w:rPr>
        <w:t xml:space="preserve"> excluye cualquier responsabilidad por daños y perjuicios de toda naturaleza que puedan deberse a la falta temporal </w:t>
      </w:r>
      <w:r w:rsidRPr="0093643F">
        <w:rPr>
          <w:rFonts w:ascii="Tahoma" w:hAnsi="Tahoma" w:cs="Tahoma"/>
        </w:rPr>
        <w:lastRenderedPageBreak/>
        <w:t xml:space="preserve">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D538CE" w:rsidRPr="0093643F">
        <w:rPr>
          <w:rFonts w:ascii="Tahoma" w:hAnsi="Tahoma" w:cs="Tahoma"/>
        </w:rPr>
        <w:t>Gran Vía de Hortaleza</w:t>
      </w:r>
      <w:r w:rsidRPr="0093643F">
        <w:rPr>
          <w:rFonts w:ascii="Tahoma" w:hAnsi="Tahoma" w:cs="Tahoma"/>
        </w:rPr>
        <w:t xml:space="preserve"> se reserva el derecho a efectuar cambios que redunden en el buen fin del concurso cuando concurra causa justa o motivos de fuerza mayor que impidan llevarla a término en la forma en que recogen las presentes bases. </w:t>
      </w:r>
      <w:r w:rsidR="00D538CE" w:rsidRPr="0093643F">
        <w:rPr>
          <w:rFonts w:ascii="Tahoma" w:hAnsi="Tahoma" w:cs="Tahoma"/>
        </w:rPr>
        <w:t>Gran Vía de Hortaleza</w:t>
      </w:r>
      <w:r w:rsidRPr="0093643F">
        <w:rPr>
          <w:rFonts w:ascii="Tahoma" w:hAnsi="Tahoma" w:cs="Tahoma"/>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14:textId="4CF526CB"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8</w:t>
      </w:r>
      <w:r w:rsidR="00875FD3" w:rsidRPr="0093643F">
        <w:rPr>
          <w:rFonts w:ascii="Tahoma" w:hAnsi="Tahoma" w:cs="Tahoma"/>
          <w:b/>
          <w:bCs/>
        </w:rPr>
        <w:t xml:space="preserve">.- Derechos de imagen </w:t>
      </w:r>
    </w:p>
    <w:p w14:paraId="5F470696" w14:textId="30476E72"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A su vez, el afectado queda informado de que en caso de resultar premiado</w:t>
      </w:r>
      <w:r w:rsidR="00746C48" w:rsidRPr="0093643F">
        <w:rPr>
          <w:rFonts w:ascii="Tahoma" w:hAnsi="Tahoma" w:cs="Tahoma"/>
        </w:rPr>
        <w:t xml:space="preserve"> se le solicitará mediante una autorización en el propio centro el permiso para publicar</w:t>
      </w:r>
      <w:r w:rsidRPr="0093643F">
        <w:rPr>
          <w:rFonts w:ascii="Tahoma" w:hAnsi="Tahoma" w:cs="Tahoma"/>
        </w:rPr>
        <w:t xml:space="preserve"> sus datos identificativos </w:t>
      </w:r>
      <w:r w:rsidR="00746C48" w:rsidRPr="0093643F">
        <w:rPr>
          <w:rFonts w:ascii="Tahoma" w:hAnsi="Tahoma" w:cs="Tahoma"/>
        </w:rPr>
        <w:t xml:space="preserve">y una </w:t>
      </w:r>
      <w:r w:rsidRPr="0093643F">
        <w:rPr>
          <w:rFonts w:ascii="Tahoma" w:hAnsi="Tahoma" w:cs="Tahoma"/>
        </w:rPr>
        <w:t>fotografía</w:t>
      </w:r>
      <w:r w:rsidR="00746C48" w:rsidRPr="0093643F">
        <w:rPr>
          <w:rFonts w:ascii="Tahoma" w:hAnsi="Tahoma" w:cs="Tahoma"/>
        </w:rPr>
        <w:t xml:space="preserve"> </w:t>
      </w:r>
      <w:r w:rsidRPr="0093643F">
        <w:rPr>
          <w:rFonts w:ascii="Tahoma" w:hAnsi="Tahoma" w:cs="Tahoma"/>
        </w:rPr>
        <w:t>para dejar constancia</w:t>
      </w:r>
      <w:r w:rsidR="00746C48" w:rsidRPr="0093643F">
        <w:rPr>
          <w:rFonts w:ascii="Tahoma" w:hAnsi="Tahoma" w:cs="Tahoma"/>
        </w:rPr>
        <w:t xml:space="preserve">. Al dar su consentimiento, tanto los datos como la imagen podrán ser </w:t>
      </w:r>
      <w:r w:rsidRPr="0093643F">
        <w:rPr>
          <w:rFonts w:ascii="Tahoma" w:hAnsi="Tahoma" w:cs="Tahoma"/>
        </w:rPr>
        <w:t>publicad</w:t>
      </w:r>
      <w:r w:rsidR="00746C48" w:rsidRPr="0093643F">
        <w:rPr>
          <w:rFonts w:ascii="Tahoma" w:hAnsi="Tahoma" w:cs="Tahoma"/>
        </w:rPr>
        <w:t>o</w:t>
      </w:r>
      <w:r w:rsidRPr="0093643F">
        <w:rPr>
          <w:rFonts w:ascii="Tahoma" w:hAnsi="Tahoma" w:cs="Tahoma"/>
        </w:rPr>
        <w:t>s en el sitio web del Centro, así como en Facebook y/o en otras redes sociales y otros medios de comunicación externos</w:t>
      </w:r>
      <w:r w:rsidR="00E57B06" w:rsidRPr="0093643F">
        <w:rPr>
          <w:rFonts w:ascii="Tahoma" w:hAnsi="Tahoma" w:cs="Tahoma"/>
        </w:rPr>
        <w:t>.</w:t>
      </w:r>
      <w:r w:rsidRPr="0093643F">
        <w:rPr>
          <w:rFonts w:ascii="Tahoma" w:hAnsi="Tahoma" w:cs="Tahoma"/>
        </w:rPr>
        <w:t xml:space="preserve"> </w:t>
      </w:r>
    </w:p>
    <w:p w14:paraId="42D498E3" w14:textId="0B1BC418"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9</w:t>
      </w:r>
      <w:r w:rsidR="00875FD3" w:rsidRPr="0093643F">
        <w:rPr>
          <w:rFonts w:ascii="Tahoma" w:hAnsi="Tahoma" w:cs="Tahoma"/>
          <w:b/>
          <w:bCs/>
        </w:rPr>
        <w:t xml:space="preserve">.- Aceptación de las bases. </w:t>
      </w:r>
    </w:p>
    <w:p w14:paraId="70FA019F"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52CE0D0C"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1</w:t>
      </w:r>
      <w:r w:rsidR="00E57B06" w:rsidRPr="0093643F">
        <w:rPr>
          <w:rFonts w:ascii="Tahoma" w:hAnsi="Tahoma" w:cs="Tahoma"/>
          <w:b/>
          <w:bCs/>
        </w:rPr>
        <w:t>0</w:t>
      </w:r>
      <w:r w:rsidRPr="0093643F">
        <w:rPr>
          <w:rFonts w:ascii="Tahoma" w:hAnsi="Tahoma" w:cs="Tahoma"/>
          <w:b/>
          <w:bCs/>
        </w:rPr>
        <w:t xml:space="preserve">.- Ley aplicable y legislación </w:t>
      </w:r>
    </w:p>
    <w:p w14:paraId="72EF7C71" w14:textId="3BBD2B46"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Las Bases de Promoción se rigen por la ley española. La resolución de cualquier aclaración, conflicto o litigio entre las distintas partes de esta promoción se dirimirá de conformidad con las leyes españolas, sometiéndose expresamente al fuero o jurisdicción de los Tribunales de Palma de Ma</w:t>
      </w:r>
      <w:r w:rsidR="00C723A0">
        <w:rPr>
          <w:rFonts w:ascii="Tahoma" w:hAnsi="Tahoma" w:cs="Tahoma"/>
        </w:rPr>
        <w:t xml:space="preserve">drid </w:t>
      </w:r>
      <w:r w:rsidRPr="0093643F">
        <w:rPr>
          <w:rFonts w:ascii="Tahoma" w:hAnsi="Tahoma" w:cs="Tahoma"/>
        </w:rPr>
        <w:t xml:space="preserve">con renuncia expresa a cualquier otro fuero que pudiera corresponderle. </w:t>
      </w:r>
    </w:p>
    <w:p w14:paraId="6885E2E6" w14:textId="6BCDA920"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11</w:t>
      </w:r>
      <w:r w:rsidR="00875FD3" w:rsidRPr="0093643F">
        <w:rPr>
          <w:rFonts w:ascii="Tahoma" w:hAnsi="Tahoma" w:cs="Tahoma"/>
          <w:b/>
          <w:bCs/>
        </w:rPr>
        <w:t xml:space="preserve">.- Disposiciones adicionales </w:t>
      </w:r>
    </w:p>
    <w:p w14:paraId="735E8877" w14:textId="77777777" w:rsidR="00875FD3" w:rsidRPr="0093643F" w:rsidRDefault="00D34B37" w:rsidP="00875FD3">
      <w:pPr>
        <w:shd w:val="clear" w:color="auto" w:fill="FFFFFF"/>
        <w:spacing w:before="100" w:beforeAutospacing="1" w:after="100" w:afterAutospacing="1"/>
        <w:rPr>
          <w:rFonts w:ascii="Tahoma" w:hAnsi="Tahoma" w:cs="Tahoma"/>
        </w:rPr>
      </w:pPr>
      <w:r w:rsidRPr="0093643F">
        <w:rPr>
          <w:rFonts w:ascii="Tahoma" w:hAnsi="Tahoma" w:cs="Tahoma"/>
        </w:rPr>
        <w:lastRenderedPageBreak/>
        <w:t xml:space="preserve">Gran Vía de </w:t>
      </w:r>
      <w:r w:rsidR="006605DD" w:rsidRPr="0093643F">
        <w:rPr>
          <w:rFonts w:ascii="Tahoma" w:hAnsi="Tahoma" w:cs="Tahoma"/>
        </w:rPr>
        <w:t>H</w:t>
      </w:r>
      <w:r w:rsidRPr="0093643F">
        <w:rPr>
          <w:rFonts w:ascii="Tahoma" w:hAnsi="Tahoma" w:cs="Tahoma"/>
        </w:rPr>
        <w:t xml:space="preserve">ortaleza </w:t>
      </w:r>
      <w:r w:rsidR="00875FD3" w:rsidRPr="0093643F">
        <w:rPr>
          <w:rFonts w:ascii="Tahoma" w:hAnsi="Tahoma" w:cs="Tahoma"/>
        </w:rPr>
        <w:t xml:space="preserve">NO se responsabiliza de las posibles pérdidas, deterioros, robos, o cualquier otra circunstancia imputable a terceros que puedan afectar al desarrollo del concurso y los premios. </w:t>
      </w:r>
    </w:p>
    <w:p w14:paraId="096DCCF8" w14:textId="17A784B1" w:rsidR="00D07793" w:rsidRPr="00431E5E" w:rsidRDefault="00875FD3" w:rsidP="00431E5E">
      <w:pPr>
        <w:shd w:val="clear" w:color="auto" w:fill="FFFFFF"/>
        <w:spacing w:before="100" w:beforeAutospacing="1" w:after="100" w:afterAutospacing="1"/>
        <w:rPr>
          <w:rFonts w:ascii="Tahoma" w:hAnsi="Tahoma" w:cs="Tahoma"/>
          <w:b/>
          <w:bCs/>
        </w:rPr>
      </w:pPr>
      <w:r w:rsidRPr="0093643F">
        <w:rPr>
          <w:rFonts w:ascii="Tahoma" w:hAnsi="Tahoma" w:cs="Tahoma"/>
          <w:b/>
          <w:bCs/>
        </w:rPr>
        <w:t>1</w:t>
      </w:r>
      <w:r w:rsidR="00E57B06" w:rsidRPr="0093643F">
        <w:rPr>
          <w:rFonts w:ascii="Tahoma" w:hAnsi="Tahoma" w:cs="Tahoma"/>
          <w:b/>
          <w:bCs/>
        </w:rPr>
        <w:t>2</w:t>
      </w:r>
      <w:r w:rsidRPr="0093643F">
        <w:rPr>
          <w:rFonts w:ascii="Tahoma" w:hAnsi="Tahoma" w:cs="Tahoma"/>
          <w:b/>
          <w:bCs/>
        </w:rPr>
        <w:t>.- Protección de datos</w:t>
      </w:r>
    </w:p>
    <w:p w14:paraId="545CE94F" w14:textId="525FB09E"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Toda la información facilitada en esta promoción será utilizada únicamente para gestionar la promoción, elegir a</w:t>
      </w:r>
      <w:r w:rsidR="00B5348C">
        <w:rPr>
          <w:rFonts w:ascii="Tahoma" w:eastAsia="Arial Unicode MS" w:hAnsi="Tahoma" w:cs="Tahoma"/>
          <w:color w:val="000000"/>
          <w:u w:color="000000"/>
          <w:bdr w:val="nil"/>
          <w:lang w:val="es-ES_tradnl" w:eastAsia="es-ES"/>
        </w:rPr>
        <w:t xml:space="preserve"> los </w:t>
      </w:r>
      <w:r w:rsidRPr="0093643F">
        <w:rPr>
          <w:rFonts w:ascii="Tahoma" w:eastAsia="Arial Unicode MS" w:hAnsi="Tahoma" w:cs="Tahoma"/>
          <w:color w:val="000000"/>
          <w:u w:color="000000"/>
          <w:bdr w:val="nil"/>
          <w:lang w:val="es-ES_tradnl" w:eastAsia="es-ES"/>
        </w:rPr>
        <w:t>ganador</w:t>
      </w:r>
      <w:r w:rsidR="00B5348C">
        <w:rPr>
          <w:rFonts w:ascii="Tahoma" w:eastAsia="Arial Unicode MS" w:hAnsi="Tahoma" w:cs="Tahoma"/>
          <w:color w:val="000000"/>
          <w:u w:color="000000"/>
          <w:bdr w:val="nil"/>
          <w:lang w:val="es-ES_tradnl" w:eastAsia="es-ES"/>
        </w:rPr>
        <w:t>es</w:t>
      </w:r>
      <w:r w:rsidRPr="0093643F">
        <w:rPr>
          <w:rFonts w:ascii="Tahoma" w:eastAsia="Arial Unicode MS" w:hAnsi="Tahoma" w:cs="Tahoma"/>
          <w:color w:val="000000"/>
          <w:u w:color="000000"/>
          <w:bdr w:val="nil"/>
          <w:lang w:val="es-ES_tradnl" w:eastAsia="es-ES"/>
        </w:rPr>
        <w:t xml:space="preserve"> y comunicarse con </w:t>
      </w:r>
      <w:r w:rsidR="003C6002">
        <w:rPr>
          <w:rFonts w:ascii="Tahoma" w:eastAsia="Arial Unicode MS" w:hAnsi="Tahoma" w:cs="Tahoma"/>
          <w:color w:val="000000"/>
          <w:u w:color="000000"/>
          <w:bdr w:val="nil"/>
          <w:lang w:val="es-ES_tradnl" w:eastAsia="es-ES"/>
        </w:rPr>
        <w:t>los</w:t>
      </w:r>
      <w:r w:rsidRPr="0093643F">
        <w:rPr>
          <w:rFonts w:ascii="Tahoma" w:eastAsia="Arial Unicode MS" w:hAnsi="Tahoma" w:cs="Tahoma"/>
          <w:color w:val="000000"/>
          <w:u w:color="000000"/>
          <w:bdr w:val="nil"/>
          <w:lang w:val="es-ES_tradnl" w:eastAsia="es-ES"/>
        </w:rPr>
        <w:t xml:space="preserve"> mismo</w:t>
      </w:r>
      <w:r w:rsidR="003C6002">
        <w:rPr>
          <w:rFonts w:ascii="Tahoma" w:eastAsia="Arial Unicode MS" w:hAnsi="Tahoma" w:cs="Tahoma"/>
          <w:color w:val="000000"/>
          <w:u w:color="000000"/>
          <w:bdr w:val="nil"/>
          <w:lang w:val="es-ES_tradnl" w:eastAsia="es-ES"/>
        </w:rPr>
        <w:t>s</w:t>
      </w:r>
      <w:r w:rsidRPr="0093643F">
        <w:rPr>
          <w:rFonts w:ascii="Tahoma" w:eastAsia="Arial Unicode MS" w:hAnsi="Tahoma" w:cs="Tahoma"/>
          <w:color w:val="000000"/>
          <w:u w:color="000000"/>
          <w:bdr w:val="nil"/>
          <w:lang w:val="es-ES_tradnl" w:eastAsia="es-ES"/>
        </w:rPr>
        <w:t>.</w:t>
      </w:r>
    </w:p>
    <w:p w14:paraId="0B6F63C7"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B53883B"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En caso de ser premiado se requerirán todos los datos necesarios para la entrega del premio.</w:t>
      </w:r>
    </w:p>
    <w:p w14:paraId="5E9E2F7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 </w:t>
      </w:r>
    </w:p>
    <w:p w14:paraId="758F3DD1"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Ganadores y suplentes autorizan a MANCOMUNIDAD DE PROPIETARIOS DEL CC GRAN VIA DE HORTALEZA a publicar sus nombres en sus medios, sin que dicha utilización le confiera derecho de remuneración o beneficio alguno con excepción de la entrega del premio ganado.</w:t>
      </w:r>
    </w:p>
    <w:p w14:paraId="1343827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1FF12610"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No se comunicarán datos a terceros, salvo obligación legal.</w:t>
      </w:r>
    </w:p>
    <w:p w14:paraId="014DFFF2"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28608902"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14:paraId="1075AE4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0DAAECA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Pueden ejercer sus derechos mediante correo postal en 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129F8B87"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1A8521D6" w14:textId="77777777" w:rsidR="00D07793" w:rsidRPr="00D711A3"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eastAsia="es-ES"/>
        </w:rPr>
      </w:pPr>
    </w:p>
    <w:p w14:paraId="1ADA8AFD" w14:textId="65A0BD32" w:rsidR="00875FD3" w:rsidRPr="00D711A3" w:rsidRDefault="00875FD3" w:rsidP="00E57B06">
      <w:pPr>
        <w:shd w:val="clear" w:color="auto" w:fill="FFFFFF"/>
        <w:spacing w:before="100" w:beforeAutospacing="1" w:after="100" w:afterAutospacing="1"/>
        <w:rPr>
          <w:strike/>
        </w:rPr>
      </w:pPr>
      <w:r w:rsidRPr="00D711A3">
        <w:rPr>
          <w:rFonts w:ascii="LiberationSerif" w:hAnsi="LiberationSerif"/>
          <w:b/>
          <w:bCs/>
        </w:rPr>
        <w:br/>
      </w:r>
    </w:p>
    <w:p w14:paraId="4D12DE1B" w14:textId="77777777" w:rsidR="00875FD3" w:rsidRPr="00D711A3" w:rsidRDefault="00875FD3">
      <w:pPr>
        <w:rPr>
          <w:strike/>
        </w:rPr>
      </w:pPr>
    </w:p>
    <w:sectPr w:rsidR="00875FD3" w:rsidRPr="00D711A3" w:rsidSect="00EA6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071CAD"/>
    <w:rsid w:val="00180500"/>
    <w:rsid w:val="0019121C"/>
    <w:rsid w:val="001B4304"/>
    <w:rsid w:val="002F5F29"/>
    <w:rsid w:val="00395E4F"/>
    <w:rsid w:val="003A7EE3"/>
    <w:rsid w:val="003C6002"/>
    <w:rsid w:val="00431E5E"/>
    <w:rsid w:val="005D3521"/>
    <w:rsid w:val="006605DD"/>
    <w:rsid w:val="0067250D"/>
    <w:rsid w:val="00683E38"/>
    <w:rsid w:val="006A7C0C"/>
    <w:rsid w:val="006B4763"/>
    <w:rsid w:val="00703415"/>
    <w:rsid w:val="00746C48"/>
    <w:rsid w:val="00760F17"/>
    <w:rsid w:val="007A0182"/>
    <w:rsid w:val="00875FD3"/>
    <w:rsid w:val="008D7A66"/>
    <w:rsid w:val="0091216A"/>
    <w:rsid w:val="0093643F"/>
    <w:rsid w:val="009909CC"/>
    <w:rsid w:val="00AA0ED5"/>
    <w:rsid w:val="00AC5819"/>
    <w:rsid w:val="00B02079"/>
    <w:rsid w:val="00B3747E"/>
    <w:rsid w:val="00B5348C"/>
    <w:rsid w:val="00B72A22"/>
    <w:rsid w:val="00BB784B"/>
    <w:rsid w:val="00BD4A97"/>
    <w:rsid w:val="00C10D11"/>
    <w:rsid w:val="00C723A0"/>
    <w:rsid w:val="00D02BFA"/>
    <w:rsid w:val="00D07793"/>
    <w:rsid w:val="00D15183"/>
    <w:rsid w:val="00D34B37"/>
    <w:rsid w:val="00D538CE"/>
    <w:rsid w:val="00D711A3"/>
    <w:rsid w:val="00E1549F"/>
    <w:rsid w:val="00E5360C"/>
    <w:rsid w:val="00E568BF"/>
    <w:rsid w:val="00E57B06"/>
    <w:rsid w:val="00EA63D3"/>
    <w:rsid w:val="00EF4185"/>
    <w:rsid w:val="00FB2818"/>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character" w:styleId="Hipervnculo">
    <w:name w:val="Hyperlink"/>
    <w:basedOn w:val="Fuentedeprrafopredeter"/>
    <w:uiPriority w:val="99"/>
    <w:unhideWhenUsed/>
    <w:rsid w:val="00431E5E"/>
    <w:rPr>
      <w:color w:val="0563C1" w:themeColor="hyperlink"/>
      <w:u w:val="single"/>
    </w:rPr>
  </w:style>
  <w:style w:type="character" w:styleId="Mencinsinresolver">
    <w:name w:val="Unresolved Mention"/>
    <w:basedOn w:val="Fuentedeprrafopredeter"/>
    <w:uiPriority w:val="99"/>
    <w:semiHidden/>
    <w:unhideWhenUsed/>
    <w:rsid w:val="0043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1269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refour.es/apple-iphone-16-plus-128gb-5g-azul-ultramar/VC4A-28490754/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2.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3.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1225</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15</cp:revision>
  <cp:lastPrinted>2024-01-24T13:31:00Z</cp:lastPrinted>
  <dcterms:created xsi:type="dcterms:W3CDTF">2024-01-24T13:31:00Z</dcterms:created>
  <dcterms:modified xsi:type="dcterms:W3CDTF">2024-12-10T13:27:00Z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